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30868" w14:textId="77777777" w:rsidR="00520E85" w:rsidRDefault="00E45D8E">
      <w:pPr>
        <w:pStyle w:val="Titolo1"/>
        <w:spacing w:before="88"/>
        <w:ind w:left="0" w:right="112"/>
        <w:jc w:val="right"/>
        <w:rPr>
          <w:u w:val="none"/>
        </w:rPr>
      </w:pPr>
      <w:r>
        <w:rPr>
          <w:u w:val="thick"/>
        </w:rPr>
        <w:t>MODELLO OFFERTA TECNICA</w:t>
      </w:r>
    </w:p>
    <w:p w14:paraId="06364AF6" w14:textId="77777777" w:rsidR="00520E85" w:rsidRDefault="00520E85">
      <w:pPr>
        <w:pStyle w:val="Corpotesto"/>
        <w:rPr>
          <w:b/>
          <w:i w:val="0"/>
          <w:sz w:val="20"/>
        </w:rPr>
      </w:pPr>
    </w:p>
    <w:p w14:paraId="6BE6764A" w14:textId="205F0CA0" w:rsidR="00520E85" w:rsidRDefault="00E45D8E">
      <w:pPr>
        <w:spacing w:before="225" w:line="237" w:lineRule="auto"/>
        <w:ind w:left="112" w:right="98"/>
        <w:jc w:val="both"/>
        <w:rPr>
          <w:b/>
        </w:rPr>
      </w:pPr>
      <w:r>
        <w:rPr>
          <w:b/>
          <w:sz w:val="24"/>
        </w:rPr>
        <w:t>PROCED</w:t>
      </w:r>
      <w:r w:rsidR="001E1677">
        <w:rPr>
          <w:b/>
          <w:sz w:val="24"/>
        </w:rPr>
        <w:t xml:space="preserve">URA APERTA PER L’AFFIDAMENTO DEL </w:t>
      </w:r>
      <w:r>
        <w:rPr>
          <w:b/>
          <w:sz w:val="24"/>
        </w:rPr>
        <w:t>SERVIZI</w:t>
      </w:r>
      <w:r w:rsidR="001E1677">
        <w:rPr>
          <w:b/>
          <w:sz w:val="24"/>
        </w:rPr>
        <w:t xml:space="preserve">O DI </w:t>
      </w:r>
      <w:r w:rsidR="008A65CD">
        <w:rPr>
          <w:b/>
          <w:sz w:val="24"/>
        </w:rPr>
        <w:t xml:space="preserve">TRASPORTO SCOLASTICO DEGLI ALUNNI PER GLI ANNI SCOLASTICI </w:t>
      </w:r>
      <w:r w:rsidR="001E1677">
        <w:rPr>
          <w:b/>
          <w:sz w:val="24"/>
        </w:rPr>
        <w:t>202</w:t>
      </w:r>
      <w:r w:rsidR="000F2ACC">
        <w:rPr>
          <w:b/>
          <w:sz w:val="24"/>
        </w:rPr>
        <w:t>3</w:t>
      </w:r>
      <w:r w:rsidR="001E1677">
        <w:rPr>
          <w:b/>
          <w:sz w:val="24"/>
        </w:rPr>
        <w:t>/202</w:t>
      </w:r>
      <w:r w:rsidR="000F2ACC">
        <w:rPr>
          <w:b/>
          <w:sz w:val="24"/>
        </w:rPr>
        <w:t>4</w:t>
      </w:r>
      <w:r w:rsidR="001E1677">
        <w:rPr>
          <w:b/>
          <w:sz w:val="24"/>
        </w:rPr>
        <w:t>, 202</w:t>
      </w:r>
      <w:r w:rsidR="000F2ACC">
        <w:rPr>
          <w:b/>
          <w:sz w:val="24"/>
        </w:rPr>
        <w:t>4</w:t>
      </w:r>
      <w:r w:rsidR="001E1677">
        <w:rPr>
          <w:b/>
          <w:sz w:val="24"/>
        </w:rPr>
        <w:t>/202</w:t>
      </w:r>
      <w:r w:rsidR="000F2ACC">
        <w:rPr>
          <w:b/>
          <w:sz w:val="24"/>
        </w:rPr>
        <w:t>5</w:t>
      </w:r>
      <w:r w:rsidR="008A65CD">
        <w:rPr>
          <w:b/>
          <w:sz w:val="24"/>
        </w:rPr>
        <w:t>, 2025/206.</w:t>
      </w:r>
      <w:r>
        <w:rPr>
          <w:b/>
          <w:sz w:val="24"/>
        </w:rPr>
        <w:t xml:space="preserve"> </w:t>
      </w:r>
      <w:r>
        <w:rPr>
          <w:b/>
        </w:rPr>
        <w:t xml:space="preserve">– CIG </w:t>
      </w:r>
      <w:r w:rsidR="00963964" w:rsidRPr="00963964">
        <w:rPr>
          <w:b/>
        </w:rPr>
        <w:t>98351427ED</w:t>
      </w:r>
    </w:p>
    <w:p w14:paraId="0354D432" w14:textId="1212914B" w:rsidR="00520E85" w:rsidRDefault="00E45D8E">
      <w:pPr>
        <w:pStyle w:val="Titolo1"/>
        <w:spacing w:before="166"/>
        <w:ind w:right="288"/>
        <w:jc w:val="both"/>
        <w:rPr>
          <w:u w:val="none"/>
        </w:rPr>
      </w:pPr>
      <w:r>
        <w:rPr>
          <w:u w:val="none"/>
        </w:rPr>
        <w:t xml:space="preserve">L’elaborato dovrà consistere in una relazione di massimo </w:t>
      </w:r>
      <w:r w:rsidR="008A65CD">
        <w:rPr>
          <w:u w:val="none"/>
        </w:rPr>
        <w:t>2</w:t>
      </w:r>
      <w:r>
        <w:rPr>
          <w:u w:val="none"/>
        </w:rPr>
        <w:t>0 facciate (formato A4, utilizzo di una sola facciata – libera impostazione grafica –</w:t>
      </w:r>
      <w:r w:rsidR="008A65CD">
        <w:rPr>
          <w:u w:val="none"/>
        </w:rPr>
        <w:t xml:space="preserve"> interlinea singola</w:t>
      </w:r>
      <w:r>
        <w:rPr>
          <w:u w:val="none"/>
        </w:rPr>
        <w:t xml:space="preserve"> - utilizzo del carattere</w:t>
      </w:r>
      <w:r w:rsidR="008A65CD">
        <w:rPr>
          <w:u w:val="none"/>
        </w:rPr>
        <w:t xml:space="preserve"> Times new Roman </w:t>
      </w:r>
      <w:r>
        <w:rPr>
          <w:u w:val="none"/>
        </w:rPr>
        <w:t>).</w:t>
      </w:r>
    </w:p>
    <w:p w14:paraId="685D3770" w14:textId="17351BB3" w:rsidR="00520E85" w:rsidRDefault="00E45D8E">
      <w:pPr>
        <w:spacing w:before="119"/>
        <w:ind w:left="112"/>
        <w:jc w:val="both"/>
        <w:rPr>
          <w:b/>
        </w:rPr>
      </w:pPr>
      <w:r>
        <w:rPr>
          <w:b/>
        </w:rPr>
        <w:t xml:space="preserve">Le parti di testo eccedenti le </w:t>
      </w:r>
      <w:r w:rsidR="008A65CD">
        <w:rPr>
          <w:b/>
        </w:rPr>
        <w:t>2</w:t>
      </w:r>
      <w:r>
        <w:rPr>
          <w:b/>
        </w:rPr>
        <w:t>0 facciate non saranno prese in considerazione.</w:t>
      </w:r>
    </w:p>
    <w:p w14:paraId="5B24A326" w14:textId="77777777" w:rsidR="00520E85" w:rsidRDefault="00520E85">
      <w:pPr>
        <w:pStyle w:val="Corpotesto"/>
        <w:rPr>
          <w:b/>
          <w:i w:val="0"/>
          <w:sz w:val="26"/>
        </w:rPr>
      </w:pPr>
    </w:p>
    <w:p w14:paraId="2793C305" w14:textId="77777777" w:rsidR="00520E85" w:rsidRDefault="00520E85">
      <w:pPr>
        <w:pStyle w:val="Corpotesto"/>
        <w:spacing w:before="4"/>
        <w:rPr>
          <w:b/>
          <w:i w:val="0"/>
          <w:sz w:val="23"/>
        </w:rPr>
      </w:pPr>
    </w:p>
    <w:p w14:paraId="6AAD64F7" w14:textId="7141C41E" w:rsidR="00520E85" w:rsidRDefault="00E45D8E">
      <w:pPr>
        <w:ind w:left="112"/>
        <w:jc w:val="both"/>
        <w:rPr>
          <w:b/>
        </w:rPr>
      </w:pPr>
      <w:r>
        <w:rPr>
          <w:b/>
          <w:u w:val="thick"/>
        </w:rPr>
        <w:t xml:space="preserve">PARAMETRO 1: </w:t>
      </w:r>
      <w:r w:rsidR="008A65CD">
        <w:rPr>
          <w:b/>
          <w:u w:val="thick"/>
        </w:rPr>
        <w:t>AUTOMEZZI IMPIEGATI</w:t>
      </w:r>
    </w:p>
    <w:p w14:paraId="190742E1" w14:textId="77777777" w:rsidR="00520E85" w:rsidRDefault="00520E85">
      <w:pPr>
        <w:pStyle w:val="Corpotesto"/>
        <w:rPr>
          <w:b/>
          <w:i w:val="0"/>
        </w:rPr>
      </w:pPr>
    </w:p>
    <w:p w14:paraId="469D81D6" w14:textId="43D822BD" w:rsidR="00520E85" w:rsidRPr="008A65CD" w:rsidRDefault="008A65CD" w:rsidP="006B19D9">
      <w:pPr>
        <w:tabs>
          <w:tab w:val="left" w:pos="818"/>
          <w:tab w:val="left" w:pos="819"/>
        </w:tabs>
        <w:ind w:left="111"/>
        <w:rPr>
          <w:bCs/>
        </w:rPr>
      </w:pPr>
      <w:r w:rsidRPr="008A65CD">
        <w:rPr>
          <w:bCs/>
        </w:rPr>
        <w:t xml:space="preserve">1.a </w:t>
      </w:r>
      <w:r w:rsidR="000F2ACC" w:rsidRPr="008A65CD">
        <w:rPr>
          <w:bCs/>
        </w:rPr>
        <w:t xml:space="preserve"> </w:t>
      </w:r>
    </w:p>
    <w:p w14:paraId="238ACF40" w14:textId="77777777" w:rsidR="00520E85" w:rsidRDefault="00520E85">
      <w:pPr>
        <w:pStyle w:val="Corpotesto"/>
        <w:spacing w:before="10"/>
        <w:rPr>
          <w:b/>
          <w:i w:val="0"/>
          <w:sz w:val="21"/>
        </w:rPr>
      </w:pPr>
    </w:p>
    <w:p w14:paraId="1F3DA24B" w14:textId="35381706" w:rsidR="00520E85" w:rsidRPr="00395A56" w:rsidRDefault="00E45D8E">
      <w:pPr>
        <w:pStyle w:val="Corpotesto"/>
        <w:ind w:left="112" w:right="109"/>
        <w:jc w:val="both"/>
        <w:rPr>
          <w:i w:val="0"/>
          <w:iCs/>
        </w:rPr>
      </w:pPr>
      <w:r w:rsidRPr="00395A56">
        <w:rPr>
          <w:i w:val="0"/>
          <w:iCs/>
        </w:rPr>
        <w:t xml:space="preserve">Il concorrente dovrà </w:t>
      </w:r>
      <w:r w:rsidR="008A65CD" w:rsidRPr="00395A56">
        <w:rPr>
          <w:i w:val="0"/>
          <w:iCs/>
        </w:rPr>
        <w:t>indicare nella relazione quanti e quali automezzi intende utilizzare per l’effettuazione del servizio; do</w:t>
      </w:r>
      <w:r w:rsidR="00395A56" w:rsidRPr="00395A56">
        <w:rPr>
          <w:i w:val="0"/>
          <w:iCs/>
        </w:rPr>
        <w:t>vrà indicare altresì almeno un automezzo di scorta e un automezzo aggiuntivo.</w:t>
      </w:r>
      <w:r w:rsidR="008A65CD" w:rsidRPr="00395A56">
        <w:rPr>
          <w:i w:val="0"/>
          <w:iCs/>
        </w:rPr>
        <w:t xml:space="preserve"> </w:t>
      </w:r>
    </w:p>
    <w:p w14:paraId="1A87DB22" w14:textId="77777777" w:rsidR="00520E85" w:rsidRDefault="00520E85">
      <w:pPr>
        <w:pStyle w:val="Corpotesto"/>
        <w:rPr>
          <w:sz w:val="26"/>
        </w:rPr>
      </w:pPr>
    </w:p>
    <w:p w14:paraId="597B5548" w14:textId="7F864A8F" w:rsidR="00395A56" w:rsidRPr="00395A56" w:rsidRDefault="008A65CD" w:rsidP="00395A56">
      <w:pPr>
        <w:tabs>
          <w:tab w:val="left" w:pos="818"/>
          <w:tab w:val="left" w:pos="819"/>
        </w:tabs>
        <w:ind w:left="111"/>
        <w:rPr>
          <w:bCs/>
        </w:rPr>
      </w:pPr>
      <w:r w:rsidRPr="00395A56">
        <w:rPr>
          <w:bCs/>
        </w:rPr>
        <w:t xml:space="preserve">1.b </w:t>
      </w:r>
    </w:p>
    <w:p w14:paraId="20A98624" w14:textId="6D4DCC36" w:rsidR="00520E85" w:rsidRPr="00395A56" w:rsidRDefault="00395A56" w:rsidP="00395A56">
      <w:pPr>
        <w:tabs>
          <w:tab w:val="left" w:pos="818"/>
          <w:tab w:val="left" w:pos="819"/>
        </w:tabs>
        <w:ind w:left="111"/>
        <w:rPr>
          <w:bCs/>
        </w:rPr>
      </w:pPr>
      <w:r w:rsidRPr="00395A56">
        <w:rPr>
          <w:bCs/>
        </w:rPr>
        <w:t>Il concorrente dovrà indicare</w:t>
      </w:r>
      <w:r>
        <w:rPr>
          <w:bCs/>
        </w:rPr>
        <w:t xml:space="preserve"> la disponibilità di mezzi da utilizzare sul servizio per il trasporto di studenti disabili.</w:t>
      </w:r>
    </w:p>
    <w:p w14:paraId="71742B85" w14:textId="77777777" w:rsidR="00520E85" w:rsidRDefault="00520E85">
      <w:pPr>
        <w:pStyle w:val="Corpotesto"/>
        <w:rPr>
          <w:i w:val="0"/>
          <w:sz w:val="20"/>
        </w:rPr>
      </w:pPr>
    </w:p>
    <w:p w14:paraId="10B67026" w14:textId="77777777" w:rsidR="00520E85" w:rsidRDefault="00520E85">
      <w:pPr>
        <w:pStyle w:val="Corpotesto"/>
        <w:rPr>
          <w:i w:val="0"/>
          <w:sz w:val="20"/>
        </w:rPr>
      </w:pPr>
    </w:p>
    <w:p w14:paraId="1FDE4E58" w14:textId="4A9AA97C" w:rsidR="00520E85" w:rsidRDefault="008D253A" w:rsidP="008D253A">
      <w:pPr>
        <w:tabs>
          <w:tab w:val="left" w:pos="822"/>
        </w:tabs>
        <w:spacing w:before="82"/>
        <w:rPr>
          <w:b/>
          <w:u w:val="thick"/>
        </w:rPr>
      </w:pPr>
      <w:r>
        <w:rPr>
          <w:b/>
          <w:u w:val="thick"/>
        </w:rPr>
        <w:t xml:space="preserve">PARAMETRO 2: </w:t>
      </w:r>
      <w:r w:rsidR="00395A56">
        <w:rPr>
          <w:b/>
          <w:u w:val="thick"/>
        </w:rPr>
        <w:t>PERSONALE IMPIEGATO</w:t>
      </w:r>
    </w:p>
    <w:p w14:paraId="21405BBE" w14:textId="3D0C5AAB" w:rsidR="006B19D9" w:rsidRDefault="006B19D9" w:rsidP="008D253A">
      <w:pPr>
        <w:tabs>
          <w:tab w:val="left" w:pos="822"/>
        </w:tabs>
        <w:spacing w:before="82"/>
        <w:rPr>
          <w:b/>
          <w:u w:val="thick"/>
        </w:rPr>
      </w:pPr>
    </w:p>
    <w:p w14:paraId="034F2536" w14:textId="2CB9196D" w:rsidR="00395A56" w:rsidRPr="008A65CD" w:rsidRDefault="00395A56" w:rsidP="00395A56">
      <w:pPr>
        <w:tabs>
          <w:tab w:val="left" w:pos="818"/>
          <w:tab w:val="left" w:pos="819"/>
        </w:tabs>
        <w:ind w:left="111"/>
        <w:rPr>
          <w:bCs/>
        </w:rPr>
      </w:pPr>
      <w:r>
        <w:rPr>
          <w:bCs/>
        </w:rPr>
        <w:t>2</w:t>
      </w:r>
      <w:r w:rsidRPr="008A65CD">
        <w:rPr>
          <w:bCs/>
        </w:rPr>
        <w:t xml:space="preserve">.a  </w:t>
      </w:r>
    </w:p>
    <w:p w14:paraId="5B2110D6" w14:textId="77777777" w:rsidR="008D253A" w:rsidRDefault="008D253A" w:rsidP="008D253A">
      <w:pPr>
        <w:pStyle w:val="Corpotesto"/>
        <w:spacing w:before="1"/>
        <w:ind w:right="163"/>
        <w:jc w:val="both"/>
        <w:rPr>
          <w:b/>
          <w:i w:val="0"/>
        </w:rPr>
      </w:pPr>
    </w:p>
    <w:p w14:paraId="0310EF9C" w14:textId="7F8D82BC" w:rsidR="00520E85" w:rsidRPr="00395A56" w:rsidRDefault="00395A56" w:rsidP="00395A56">
      <w:pPr>
        <w:pStyle w:val="Corpotesto"/>
        <w:jc w:val="both"/>
        <w:rPr>
          <w:i w:val="0"/>
          <w:iCs/>
          <w:sz w:val="26"/>
        </w:rPr>
      </w:pPr>
      <w:r w:rsidRPr="00395A56">
        <w:rPr>
          <w:i w:val="0"/>
          <w:iCs/>
        </w:rPr>
        <w:t>Il concorrente dovrà indicare nella relazione quanti autisti verranno impiegati e l’esperienza maturata in servi analoghi</w:t>
      </w:r>
    </w:p>
    <w:p w14:paraId="0BF65DE6" w14:textId="77777777" w:rsidR="00520E85" w:rsidRDefault="00520E85">
      <w:pPr>
        <w:pStyle w:val="Corpotesto"/>
        <w:rPr>
          <w:i w:val="0"/>
          <w:sz w:val="20"/>
        </w:rPr>
      </w:pPr>
    </w:p>
    <w:p w14:paraId="057CFB87" w14:textId="77777777" w:rsidR="00520E85" w:rsidRDefault="00520E85">
      <w:pPr>
        <w:pStyle w:val="Corpotesto"/>
        <w:rPr>
          <w:i w:val="0"/>
          <w:sz w:val="20"/>
        </w:rPr>
      </w:pPr>
    </w:p>
    <w:p w14:paraId="26CA1BA6" w14:textId="77777777" w:rsidR="00520E85" w:rsidRDefault="00520E85">
      <w:pPr>
        <w:pStyle w:val="Corpotesto"/>
        <w:rPr>
          <w:i w:val="0"/>
          <w:sz w:val="20"/>
        </w:rPr>
      </w:pPr>
    </w:p>
    <w:p w14:paraId="6596CDD1" w14:textId="4D5439FC" w:rsidR="00395A56" w:rsidRDefault="00E45D8E" w:rsidP="00395A56">
      <w:pPr>
        <w:tabs>
          <w:tab w:val="left" w:pos="822"/>
        </w:tabs>
        <w:spacing w:before="82"/>
        <w:rPr>
          <w:b/>
          <w:u w:val="thick"/>
        </w:rPr>
      </w:pPr>
      <w:r>
        <w:rPr>
          <w:rFonts w:ascii="Times New Roman" w:hAnsi="Times New Roman"/>
          <w:spacing w:val="-56"/>
          <w:u w:val="single"/>
        </w:rPr>
        <w:t xml:space="preserve"> </w:t>
      </w:r>
      <w:r w:rsidR="00395A56">
        <w:rPr>
          <w:b/>
          <w:u w:val="thick"/>
        </w:rPr>
        <w:t>PARAMETRO 3: PIANO GESTIONE DELLE EMERGENZE</w:t>
      </w:r>
    </w:p>
    <w:p w14:paraId="7E786C64" w14:textId="6562BA58" w:rsidR="00520E85" w:rsidRDefault="00520E85" w:rsidP="00395A56">
      <w:pPr>
        <w:spacing w:before="101"/>
        <w:ind w:left="112"/>
        <w:rPr>
          <w:b/>
          <w:i/>
          <w:sz w:val="20"/>
        </w:rPr>
      </w:pPr>
    </w:p>
    <w:p w14:paraId="6F58399C" w14:textId="72C2A6E9" w:rsidR="00395A56" w:rsidRPr="008A65CD" w:rsidRDefault="00395A56" w:rsidP="00395A56">
      <w:pPr>
        <w:tabs>
          <w:tab w:val="left" w:pos="818"/>
          <w:tab w:val="left" w:pos="819"/>
        </w:tabs>
        <w:ind w:left="111"/>
        <w:rPr>
          <w:bCs/>
        </w:rPr>
      </w:pPr>
      <w:r>
        <w:rPr>
          <w:bCs/>
        </w:rPr>
        <w:t>3</w:t>
      </w:r>
      <w:r w:rsidRPr="008A65CD">
        <w:rPr>
          <w:bCs/>
        </w:rPr>
        <w:t xml:space="preserve">.a  </w:t>
      </w:r>
    </w:p>
    <w:p w14:paraId="6CE322A6" w14:textId="77777777" w:rsidR="00520E85" w:rsidRDefault="00520E85">
      <w:pPr>
        <w:pStyle w:val="Corpotesto"/>
        <w:spacing w:before="10"/>
        <w:rPr>
          <w:b/>
          <w:i w:val="0"/>
          <w:sz w:val="23"/>
        </w:rPr>
      </w:pPr>
    </w:p>
    <w:p w14:paraId="68B14013" w14:textId="10C93799" w:rsidR="00520E85" w:rsidRDefault="00395A56" w:rsidP="00395A56">
      <w:pPr>
        <w:pStyle w:val="Corpotesto"/>
        <w:jc w:val="both"/>
        <w:rPr>
          <w:sz w:val="26"/>
        </w:rPr>
      </w:pPr>
      <w:r w:rsidRPr="00395A56">
        <w:rPr>
          <w:i w:val="0"/>
          <w:iCs/>
        </w:rPr>
        <w:t xml:space="preserve">Il concorrente dovrà </w:t>
      </w:r>
      <w:r>
        <w:rPr>
          <w:i w:val="0"/>
          <w:iCs/>
        </w:rPr>
        <w:t xml:space="preserve">illustrare </w:t>
      </w:r>
      <w:r w:rsidRPr="00395A56">
        <w:rPr>
          <w:i w:val="0"/>
          <w:iCs/>
        </w:rPr>
        <w:t>nella relazione</w:t>
      </w:r>
      <w:r>
        <w:rPr>
          <w:i w:val="0"/>
          <w:iCs/>
        </w:rPr>
        <w:t xml:space="preserve"> il piano di emergenza adottato per sostituire il personale e i mezzi in caso di situazioni impreviste e modalità di raccordo con la stazione </w:t>
      </w:r>
      <w:r w:rsidR="000830A9">
        <w:rPr>
          <w:i w:val="0"/>
          <w:iCs/>
        </w:rPr>
        <w:t>appaltante</w:t>
      </w:r>
      <w:r>
        <w:rPr>
          <w:i w:val="0"/>
          <w:iCs/>
        </w:rPr>
        <w:t xml:space="preserve"> </w:t>
      </w:r>
      <w:r w:rsidR="000830A9">
        <w:rPr>
          <w:i w:val="0"/>
          <w:iCs/>
        </w:rPr>
        <w:t>e l’utenza.</w:t>
      </w:r>
    </w:p>
    <w:p w14:paraId="14BF1046" w14:textId="77777777" w:rsidR="006B19D9" w:rsidRDefault="006B19D9">
      <w:pPr>
        <w:pStyle w:val="Titolo1"/>
        <w:spacing w:before="101"/>
        <w:rPr>
          <w:u w:val="thick"/>
        </w:rPr>
      </w:pPr>
    </w:p>
    <w:p w14:paraId="1059EB70" w14:textId="466F623E" w:rsidR="00520E85" w:rsidRDefault="00E45D8E">
      <w:pPr>
        <w:pStyle w:val="Titolo1"/>
        <w:spacing w:before="101"/>
        <w:rPr>
          <w:u w:val="none"/>
        </w:rPr>
      </w:pPr>
      <w:r>
        <w:rPr>
          <w:u w:val="thick"/>
        </w:rPr>
        <w:t>PARAMETRO 4: PROPOSTE MIGLIORATIVE</w:t>
      </w:r>
      <w:r w:rsidR="000830A9">
        <w:rPr>
          <w:u w:val="thick"/>
        </w:rPr>
        <w:t xml:space="preserve"> E/O AGGIUNTIVE</w:t>
      </w:r>
    </w:p>
    <w:p w14:paraId="64A9E3EE" w14:textId="77777777" w:rsidR="00520E85" w:rsidRDefault="00520E85">
      <w:pPr>
        <w:pStyle w:val="Corpotesto"/>
        <w:rPr>
          <w:b/>
          <w:i w:val="0"/>
          <w:sz w:val="20"/>
        </w:rPr>
      </w:pPr>
    </w:p>
    <w:p w14:paraId="3BBADDCC" w14:textId="39A99D1A" w:rsidR="000830A9" w:rsidRPr="008A65CD" w:rsidRDefault="000830A9" w:rsidP="000830A9">
      <w:pPr>
        <w:tabs>
          <w:tab w:val="left" w:pos="818"/>
          <w:tab w:val="left" w:pos="819"/>
        </w:tabs>
        <w:ind w:left="111"/>
        <w:rPr>
          <w:bCs/>
        </w:rPr>
      </w:pPr>
      <w:r>
        <w:rPr>
          <w:bCs/>
        </w:rPr>
        <w:t>4</w:t>
      </w:r>
      <w:r w:rsidRPr="008A65CD">
        <w:rPr>
          <w:bCs/>
        </w:rPr>
        <w:t xml:space="preserve">.a  </w:t>
      </w:r>
    </w:p>
    <w:p w14:paraId="6499FCCC" w14:textId="77777777" w:rsidR="00520E85" w:rsidRDefault="00520E85">
      <w:pPr>
        <w:pStyle w:val="Corpotesto"/>
        <w:spacing w:before="11"/>
        <w:rPr>
          <w:b/>
          <w:i w:val="0"/>
          <w:sz w:val="23"/>
        </w:rPr>
      </w:pPr>
    </w:p>
    <w:p w14:paraId="4CEFA9E1" w14:textId="6D6E4097" w:rsidR="000830A9" w:rsidRDefault="000830A9">
      <w:pPr>
        <w:pStyle w:val="Corpotesto"/>
        <w:spacing w:before="11"/>
        <w:rPr>
          <w:i w:val="0"/>
          <w:iCs/>
        </w:rPr>
      </w:pPr>
      <w:r w:rsidRPr="00395A56">
        <w:rPr>
          <w:i w:val="0"/>
          <w:iCs/>
        </w:rPr>
        <w:t xml:space="preserve">Il concorrente dovrà </w:t>
      </w:r>
      <w:r>
        <w:rPr>
          <w:i w:val="0"/>
          <w:iCs/>
        </w:rPr>
        <w:t xml:space="preserve">illustrare </w:t>
      </w:r>
      <w:r w:rsidRPr="00395A56">
        <w:rPr>
          <w:i w:val="0"/>
          <w:iCs/>
        </w:rPr>
        <w:t>nella relazione</w:t>
      </w:r>
      <w:r>
        <w:rPr>
          <w:i w:val="0"/>
          <w:iCs/>
        </w:rPr>
        <w:t xml:space="preserve"> eventuali elementi migliorativi del servizio</w:t>
      </w:r>
    </w:p>
    <w:p w14:paraId="2BE01F77" w14:textId="77777777" w:rsidR="000830A9" w:rsidRDefault="000830A9">
      <w:pPr>
        <w:pStyle w:val="Corpotesto"/>
        <w:spacing w:before="11"/>
        <w:rPr>
          <w:i w:val="0"/>
          <w:iCs/>
        </w:rPr>
      </w:pPr>
    </w:p>
    <w:p w14:paraId="0CB73D7A" w14:textId="77777777" w:rsidR="000830A9" w:rsidRDefault="000830A9">
      <w:pPr>
        <w:pStyle w:val="Corpotesto"/>
        <w:spacing w:before="11"/>
        <w:rPr>
          <w:b/>
          <w:i w:val="0"/>
          <w:sz w:val="23"/>
        </w:rPr>
      </w:pPr>
    </w:p>
    <w:p w14:paraId="010F0605" w14:textId="546ECA1C" w:rsidR="000830A9" w:rsidRPr="008A65CD" w:rsidRDefault="000830A9" w:rsidP="000830A9">
      <w:pPr>
        <w:tabs>
          <w:tab w:val="left" w:pos="818"/>
          <w:tab w:val="left" w:pos="819"/>
        </w:tabs>
        <w:ind w:left="111"/>
        <w:rPr>
          <w:bCs/>
        </w:rPr>
      </w:pPr>
      <w:r>
        <w:rPr>
          <w:bCs/>
        </w:rPr>
        <w:t>4</w:t>
      </w:r>
      <w:r w:rsidRPr="008A65CD">
        <w:rPr>
          <w:bCs/>
        </w:rPr>
        <w:t>.</w:t>
      </w:r>
      <w:r>
        <w:rPr>
          <w:bCs/>
        </w:rPr>
        <w:t>b</w:t>
      </w:r>
      <w:r w:rsidRPr="008A65CD">
        <w:rPr>
          <w:bCs/>
        </w:rPr>
        <w:t xml:space="preserve">  </w:t>
      </w:r>
    </w:p>
    <w:p w14:paraId="17F0902A" w14:textId="77777777" w:rsidR="00520E85" w:rsidRDefault="00520E85">
      <w:pPr>
        <w:pStyle w:val="Corpotesto"/>
        <w:rPr>
          <w:sz w:val="26"/>
        </w:rPr>
      </w:pPr>
    </w:p>
    <w:p w14:paraId="02D75DF3" w14:textId="79742279" w:rsidR="00520E85" w:rsidRDefault="000830A9" w:rsidP="00963964">
      <w:pPr>
        <w:pStyle w:val="Corpotesto"/>
        <w:spacing w:before="11"/>
        <w:rPr>
          <w:sz w:val="26"/>
        </w:rPr>
      </w:pPr>
      <w:r w:rsidRPr="00395A56">
        <w:rPr>
          <w:i w:val="0"/>
          <w:iCs/>
        </w:rPr>
        <w:t xml:space="preserve">Il concorrente dovrà </w:t>
      </w:r>
      <w:r>
        <w:rPr>
          <w:i w:val="0"/>
          <w:iCs/>
        </w:rPr>
        <w:t xml:space="preserve">illustrare </w:t>
      </w:r>
      <w:r w:rsidRPr="00395A56">
        <w:rPr>
          <w:i w:val="0"/>
          <w:iCs/>
        </w:rPr>
        <w:t>nella relazione</w:t>
      </w:r>
      <w:r>
        <w:rPr>
          <w:i w:val="0"/>
          <w:iCs/>
        </w:rPr>
        <w:t xml:space="preserve"> eventuali servizi aggiuntivi </w:t>
      </w:r>
      <w:bookmarkStart w:id="0" w:name="_GoBack"/>
      <w:bookmarkEnd w:id="0"/>
    </w:p>
    <w:sectPr w:rsidR="00520E85">
      <w:footerReference w:type="default" r:id="rId8"/>
      <w:pgSz w:w="11910" w:h="16840"/>
      <w:pgMar w:top="1580" w:right="1160" w:bottom="960" w:left="1020" w:header="0" w:footer="7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2F2D7" w14:textId="77777777" w:rsidR="005A4B1B" w:rsidRDefault="005A4B1B">
      <w:r>
        <w:separator/>
      </w:r>
    </w:p>
  </w:endnote>
  <w:endnote w:type="continuationSeparator" w:id="0">
    <w:p w14:paraId="279AD177" w14:textId="77777777" w:rsidR="005A4B1B" w:rsidRDefault="005A4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33D41" w14:textId="77777777" w:rsidR="00520E85" w:rsidRDefault="007C374B">
    <w:pPr>
      <w:pStyle w:val="Corpotesto"/>
      <w:spacing w:line="14" w:lineRule="auto"/>
      <w:rPr>
        <w:i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07BDB1D" wp14:editId="4A91B0E4">
              <wp:simplePos x="0" y="0"/>
              <wp:positionH relativeFrom="page">
                <wp:posOffset>6642735</wp:posOffset>
              </wp:positionH>
              <wp:positionV relativeFrom="page">
                <wp:posOffset>10067925</wp:posOffset>
              </wp:positionV>
              <wp:extent cx="146685" cy="1670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BEDFF" w14:textId="77777777" w:rsidR="00520E85" w:rsidRDefault="00E45D8E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0BB2">
                            <w:rPr>
                              <w:rFonts w:ascii="Arial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05pt;margin-top:792.75pt;width:11.55pt;height:1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" filled="f" stroked="f">
              <v:textbox inset="0,0,0,0">
                <w:txbxContent>
                  <w:p w14:paraId="523BEDFF" w14:textId="77777777" w:rsidR="00520E85" w:rsidRDefault="00E45D8E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D0BB2">
                      <w:rPr>
                        <w:rFonts w:ascii="Arial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6C234" w14:textId="77777777" w:rsidR="005A4B1B" w:rsidRDefault="005A4B1B">
      <w:r>
        <w:separator/>
      </w:r>
    </w:p>
  </w:footnote>
  <w:footnote w:type="continuationSeparator" w:id="0">
    <w:p w14:paraId="1FC9CD12" w14:textId="77777777" w:rsidR="005A4B1B" w:rsidRDefault="005A4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655"/>
    <w:multiLevelType w:val="multilevel"/>
    <w:tmpl w:val="E77AF960"/>
    <w:lvl w:ilvl="0">
      <w:start w:val="1"/>
      <w:numFmt w:val="decimal"/>
      <w:lvlText w:val="%1"/>
      <w:lvlJc w:val="left"/>
      <w:pPr>
        <w:ind w:left="818" w:hanging="707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18" w:hanging="707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it-IT" w:eastAsia="it-IT" w:bidi="it-IT"/>
      </w:rPr>
    </w:lvl>
    <w:lvl w:ilvl="2">
      <w:start w:val="1"/>
      <w:numFmt w:val="lowerLetter"/>
      <w:lvlText w:val="%1.%2.%3)"/>
      <w:lvlJc w:val="left"/>
      <w:pPr>
        <w:ind w:left="769" w:hanging="657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u w:val="single" w:color="000000"/>
        <w:lang w:val="it-IT" w:eastAsia="it-IT" w:bidi="it-IT"/>
      </w:rPr>
    </w:lvl>
    <w:lvl w:ilvl="3">
      <w:numFmt w:val="bullet"/>
      <w:lvlText w:val="•"/>
      <w:lvlJc w:val="left"/>
      <w:pPr>
        <w:ind w:left="2799" w:hanging="657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788" w:hanging="657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778" w:hanging="657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768" w:hanging="657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757" w:hanging="657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747" w:hanging="657"/>
      </w:pPr>
      <w:rPr>
        <w:rFonts w:hint="default"/>
        <w:lang w:val="it-IT" w:eastAsia="it-IT" w:bidi="it-IT"/>
      </w:rPr>
    </w:lvl>
  </w:abstractNum>
  <w:abstractNum w:abstractNumId="1">
    <w:nsid w:val="099138B3"/>
    <w:multiLevelType w:val="multilevel"/>
    <w:tmpl w:val="F81281BC"/>
    <w:lvl w:ilvl="0">
      <w:start w:val="1"/>
      <w:numFmt w:val="decimal"/>
      <w:lvlText w:val="%1"/>
      <w:lvlJc w:val="left"/>
      <w:pPr>
        <w:ind w:left="769" w:hanging="657"/>
      </w:pPr>
      <w:rPr>
        <w:rFonts w:hint="default"/>
        <w:lang w:val="it-IT" w:eastAsia="it-IT" w:bidi="it-IT"/>
      </w:rPr>
    </w:lvl>
    <w:lvl w:ilvl="1">
      <w:start w:val="2"/>
      <w:numFmt w:val="decimal"/>
      <w:lvlText w:val="%1.%2"/>
      <w:lvlJc w:val="left"/>
      <w:pPr>
        <w:ind w:left="769" w:hanging="657"/>
      </w:pPr>
      <w:rPr>
        <w:rFonts w:hint="default"/>
        <w:lang w:val="it-IT" w:eastAsia="it-IT" w:bidi="it-IT"/>
      </w:rPr>
    </w:lvl>
    <w:lvl w:ilvl="2">
      <w:start w:val="1"/>
      <w:numFmt w:val="lowerLetter"/>
      <w:lvlText w:val="%1.%2.%3)"/>
      <w:lvlJc w:val="left"/>
      <w:pPr>
        <w:ind w:left="769" w:hanging="657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u w:val="single" w:color="000000"/>
        <w:lang w:val="it-IT" w:eastAsia="it-IT" w:bidi="it-IT"/>
      </w:rPr>
    </w:lvl>
    <w:lvl w:ilvl="3">
      <w:numFmt w:val="bullet"/>
      <w:lvlText w:val="•"/>
      <w:lvlJc w:val="left"/>
      <w:pPr>
        <w:ind w:left="3449" w:hanging="657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346" w:hanging="657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243" w:hanging="657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39" w:hanging="657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036" w:hanging="657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33" w:hanging="657"/>
      </w:pPr>
      <w:rPr>
        <w:rFonts w:hint="default"/>
        <w:lang w:val="it-IT" w:eastAsia="it-IT" w:bidi="it-IT"/>
      </w:rPr>
    </w:lvl>
  </w:abstractNum>
  <w:abstractNum w:abstractNumId="2">
    <w:nsid w:val="0F9627A5"/>
    <w:multiLevelType w:val="multilevel"/>
    <w:tmpl w:val="82D221EA"/>
    <w:lvl w:ilvl="0">
      <w:start w:val="3"/>
      <w:numFmt w:val="decimal"/>
      <w:lvlText w:val="%1"/>
      <w:lvlJc w:val="left"/>
      <w:pPr>
        <w:ind w:left="518" w:hanging="406"/>
      </w:pPr>
      <w:rPr>
        <w:rFonts w:hint="default"/>
        <w:lang w:val="it-IT" w:eastAsia="it-IT" w:bidi="it-IT"/>
      </w:rPr>
    </w:lvl>
    <w:lvl w:ilvl="1">
      <w:start w:val="2"/>
      <w:numFmt w:val="decimal"/>
      <w:lvlText w:val="%1.%2"/>
      <w:lvlJc w:val="left"/>
      <w:pPr>
        <w:ind w:left="518" w:hanging="406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u w:val="thick" w:color="000000"/>
        <w:lang w:val="it-IT" w:eastAsia="it-IT" w:bidi="it-IT"/>
      </w:rPr>
    </w:lvl>
    <w:lvl w:ilvl="2">
      <w:numFmt w:val="bullet"/>
      <w:lvlText w:val="•"/>
      <w:lvlJc w:val="left"/>
      <w:pPr>
        <w:ind w:left="2361" w:hanging="406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281" w:hanging="406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202" w:hanging="406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23" w:hanging="406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43" w:hanging="406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64" w:hanging="406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85" w:hanging="406"/>
      </w:pPr>
      <w:rPr>
        <w:rFonts w:hint="default"/>
        <w:lang w:val="it-IT" w:eastAsia="it-IT" w:bidi="it-IT"/>
      </w:rPr>
    </w:lvl>
  </w:abstractNum>
  <w:abstractNum w:abstractNumId="3">
    <w:nsid w:val="2C4632B4"/>
    <w:multiLevelType w:val="multilevel"/>
    <w:tmpl w:val="68DEAEB6"/>
    <w:lvl w:ilvl="0">
      <w:start w:val="1"/>
      <w:numFmt w:val="decimal"/>
      <w:lvlText w:val="%1"/>
      <w:lvlJc w:val="left"/>
      <w:pPr>
        <w:ind w:left="769" w:hanging="657"/>
      </w:pPr>
      <w:rPr>
        <w:rFonts w:hint="default"/>
        <w:lang w:val="it-IT" w:eastAsia="it-IT" w:bidi="it-IT"/>
      </w:rPr>
    </w:lvl>
    <w:lvl w:ilvl="1">
      <w:start w:val="3"/>
      <w:numFmt w:val="decimal"/>
      <w:lvlText w:val="%1.%2"/>
      <w:lvlJc w:val="left"/>
      <w:pPr>
        <w:ind w:left="769" w:hanging="657"/>
      </w:pPr>
      <w:rPr>
        <w:rFonts w:hint="default"/>
        <w:lang w:val="it-IT" w:eastAsia="it-IT" w:bidi="it-IT"/>
      </w:rPr>
    </w:lvl>
    <w:lvl w:ilvl="2">
      <w:start w:val="1"/>
      <w:numFmt w:val="lowerLetter"/>
      <w:lvlText w:val="%1.%2.%3)"/>
      <w:lvlJc w:val="left"/>
      <w:pPr>
        <w:ind w:left="769" w:hanging="657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u w:val="single" w:color="000000"/>
        <w:lang w:val="it-IT" w:eastAsia="it-IT" w:bidi="it-IT"/>
      </w:rPr>
    </w:lvl>
    <w:lvl w:ilvl="3">
      <w:numFmt w:val="bullet"/>
      <w:lvlText w:val="•"/>
      <w:lvlJc w:val="left"/>
      <w:pPr>
        <w:ind w:left="3449" w:hanging="657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346" w:hanging="657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243" w:hanging="657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39" w:hanging="657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036" w:hanging="657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933" w:hanging="657"/>
      </w:pPr>
      <w:rPr>
        <w:rFonts w:hint="default"/>
        <w:lang w:val="it-IT" w:eastAsia="it-IT" w:bidi="it-IT"/>
      </w:rPr>
    </w:lvl>
  </w:abstractNum>
  <w:abstractNum w:abstractNumId="4">
    <w:nsid w:val="748C7D96"/>
    <w:multiLevelType w:val="multilevel"/>
    <w:tmpl w:val="8DE4F288"/>
    <w:lvl w:ilvl="0">
      <w:start w:val="1"/>
      <w:numFmt w:val="decimal"/>
      <w:lvlText w:val="%1"/>
      <w:lvlJc w:val="left"/>
      <w:pPr>
        <w:ind w:left="818" w:hanging="707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18" w:hanging="707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it-IT" w:eastAsia="it-IT" w:bidi="it-IT"/>
      </w:rPr>
    </w:lvl>
    <w:lvl w:ilvl="2">
      <w:start w:val="1"/>
      <w:numFmt w:val="lowerLetter"/>
      <w:lvlText w:val="%1.%2.%3)"/>
      <w:lvlJc w:val="left"/>
      <w:pPr>
        <w:ind w:left="769" w:hanging="657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u w:val="single" w:color="000000"/>
        <w:lang w:val="it-IT" w:eastAsia="it-IT" w:bidi="it-IT"/>
      </w:rPr>
    </w:lvl>
    <w:lvl w:ilvl="3">
      <w:numFmt w:val="bullet"/>
      <w:lvlText w:val="•"/>
      <w:lvlJc w:val="left"/>
      <w:pPr>
        <w:ind w:left="2799" w:hanging="657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788" w:hanging="657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778" w:hanging="657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768" w:hanging="657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757" w:hanging="657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747" w:hanging="657"/>
      </w:pPr>
      <w:rPr>
        <w:rFonts w:hint="default"/>
        <w:lang w:val="it-IT" w:eastAsia="it-IT" w:bidi="it-IT"/>
      </w:rPr>
    </w:lvl>
  </w:abstractNum>
  <w:abstractNum w:abstractNumId="5">
    <w:nsid w:val="75CA143E"/>
    <w:multiLevelType w:val="multilevel"/>
    <w:tmpl w:val="AB988D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thick"/>
      </w:rPr>
    </w:lvl>
    <w:lvl w:ilvl="1">
      <w:start w:val="2"/>
      <w:numFmt w:val="decimal"/>
      <w:lvlText w:val="%1.%2"/>
      <w:lvlJc w:val="left"/>
      <w:pPr>
        <w:ind w:left="471" w:hanging="360"/>
      </w:pPr>
      <w:rPr>
        <w:rFonts w:hint="default"/>
        <w:u w:val="thick"/>
      </w:rPr>
    </w:lvl>
    <w:lvl w:ilvl="2">
      <w:start w:val="1"/>
      <w:numFmt w:val="lowerLetter"/>
      <w:lvlText w:val="%1.%2.%3"/>
      <w:lvlJc w:val="left"/>
      <w:pPr>
        <w:ind w:left="942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1413" w:hanging="108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1524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1995" w:hanging="144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2106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2577" w:hanging="180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3048" w:hanging="2160"/>
      </w:pPr>
      <w:rPr>
        <w:rFonts w:hint="default"/>
        <w:u w:val="thick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85"/>
    <w:rsid w:val="0004450E"/>
    <w:rsid w:val="000776EF"/>
    <w:rsid w:val="000830A9"/>
    <w:rsid w:val="000F2ACC"/>
    <w:rsid w:val="001E1677"/>
    <w:rsid w:val="002D0BB2"/>
    <w:rsid w:val="003251D5"/>
    <w:rsid w:val="00395A56"/>
    <w:rsid w:val="00436838"/>
    <w:rsid w:val="004E68E4"/>
    <w:rsid w:val="00520E85"/>
    <w:rsid w:val="005A4B1B"/>
    <w:rsid w:val="005C33BE"/>
    <w:rsid w:val="006B19D9"/>
    <w:rsid w:val="007C374B"/>
    <w:rsid w:val="008A65CD"/>
    <w:rsid w:val="008D253A"/>
    <w:rsid w:val="00963875"/>
    <w:rsid w:val="00963964"/>
    <w:rsid w:val="00975786"/>
    <w:rsid w:val="009C0FAB"/>
    <w:rsid w:val="00B914EA"/>
    <w:rsid w:val="00C31565"/>
    <w:rsid w:val="00E4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CF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</w:rPr>
  </w:style>
  <w:style w:type="paragraph" w:styleId="Paragrafoelenco">
    <w:name w:val="List Paragraph"/>
    <w:basedOn w:val="Normale"/>
    <w:uiPriority w:val="1"/>
    <w:qFormat/>
    <w:pPr>
      <w:spacing w:before="101"/>
      <w:ind w:left="769" w:hanging="665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</w:rPr>
  </w:style>
  <w:style w:type="paragraph" w:styleId="Paragrafoelenco">
    <w:name w:val="List Paragraph"/>
    <w:basedOn w:val="Normale"/>
    <w:uiPriority w:val="1"/>
    <w:qFormat/>
    <w:pPr>
      <w:spacing w:before="101"/>
      <w:ind w:left="769" w:hanging="665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Destinatario</vt:lpstr>
    </vt:vector>
  </TitlesOfParts>
  <Company>Hewlett-Packard Company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Destinatario</dc:title>
  <dc:creator>Ufficio Economato</dc:creator>
  <cp:lastModifiedBy>Segreteria</cp:lastModifiedBy>
  <cp:revision>6</cp:revision>
  <cp:lastPrinted>2023-05-19T08:55:00Z</cp:lastPrinted>
  <dcterms:created xsi:type="dcterms:W3CDTF">2023-04-28T10:29:00Z</dcterms:created>
  <dcterms:modified xsi:type="dcterms:W3CDTF">2023-05-19T08:56:00Z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2021-03-27T00:00:00Z</vt:filetime>
  </property>
</Properties>
</file>